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AFF2" w14:textId="2DC83A08" w:rsidR="005249D4" w:rsidRDefault="00B54836" w:rsidP="00B73B07">
      <w:pPr>
        <w:jc w:val="center"/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McGRATH</w:t>
      </w:r>
      <w:proofErr w:type="spellEnd"/>
      <w:r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3B07"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2022</w:t>
      </w:r>
      <w:r w:rsidR="001D2481"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/23</w:t>
      </w:r>
      <w:r w:rsidR="00B73B07"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MAJOR </w:t>
      </w:r>
      <w:r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TRIPLES</w:t>
      </w:r>
      <w:r w:rsidR="00B73B07">
        <w:rPr>
          <w:b/>
          <w:sz w:val="72"/>
          <w:szCs w:val="7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Championship</w:t>
      </w:r>
    </w:p>
    <w:p w14:paraId="772FE4AA" w14:textId="0CD42A14" w:rsidR="00416791" w:rsidRPr="0032309A" w:rsidRDefault="001205B7" w:rsidP="00B73B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Entries Close </w:t>
      </w:r>
      <w:r w:rsidR="007C62A7" w:rsidRPr="0032309A">
        <w:rPr>
          <w:sz w:val="36"/>
          <w:szCs w:val="36"/>
          <w:lang w:val="en-US"/>
        </w:rPr>
        <w:t xml:space="preserve">5pm on </w:t>
      </w:r>
      <w:r w:rsidR="00416791" w:rsidRPr="0032309A">
        <w:rPr>
          <w:sz w:val="36"/>
          <w:szCs w:val="36"/>
          <w:highlight w:val="yellow"/>
          <w:lang w:val="en-US"/>
        </w:rPr>
        <w:t xml:space="preserve">Friday </w:t>
      </w:r>
      <w:r w:rsidR="007C62A7" w:rsidRPr="0032309A">
        <w:rPr>
          <w:sz w:val="36"/>
          <w:szCs w:val="36"/>
          <w:highlight w:val="yellow"/>
          <w:lang w:val="en-US"/>
        </w:rPr>
        <w:t>2</w:t>
      </w:r>
      <w:r w:rsidR="002B36D4">
        <w:rPr>
          <w:sz w:val="36"/>
          <w:szCs w:val="36"/>
          <w:highlight w:val="yellow"/>
          <w:lang w:val="en-US"/>
        </w:rPr>
        <w:t>7</w:t>
      </w:r>
      <w:r w:rsidR="007C62A7" w:rsidRPr="0032309A">
        <w:rPr>
          <w:sz w:val="36"/>
          <w:szCs w:val="36"/>
          <w:highlight w:val="yellow"/>
          <w:vertAlign w:val="superscript"/>
          <w:lang w:val="en-US"/>
        </w:rPr>
        <w:t>th</w:t>
      </w:r>
      <w:r w:rsidR="007C62A7" w:rsidRPr="0032309A">
        <w:rPr>
          <w:sz w:val="36"/>
          <w:szCs w:val="36"/>
          <w:highlight w:val="yellow"/>
          <w:lang w:val="en-US"/>
        </w:rPr>
        <w:t xml:space="preserve"> </w:t>
      </w:r>
      <w:r w:rsidR="002B36D4">
        <w:rPr>
          <w:sz w:val="36"/>
          <w:szCs w:val="36"/>
          <w:highlight w:val="yellow"/>
          <w:lang w:val="en-US"/>
        </w:rPr>
        <w:t>January</w:t>
      </w:r>
      <w:r w:rsidR="00250F2D" w:rsidRPr="0032309A">
        <w:rPr>
          <w:sz w:val="36"/>
          <w:szCs w:val="36"/>
          <w:lang w:val="en-US"/>
        </w:rPr>
        <w:t xml:space="preserve"> 202</w:t>
      </w:r>
      <w:r w:rsidR="002B36D4">
        <w:rPr>
          <w:sz w:val="36"/>
          <w:szCs w:val="36"/>
          <w:lang w:val="en-US"/>
        </w:rPr>
        <w:t>3</w:t>
      </w:r>
      <w:r w:rsidR="00250F2D" w:rsidRPr="0032309A">
        <w:rPr>
          <w:sz w:val="36"/>
          <w:szCs w:val="36"/>
          <w:lang w:val="en-US"/>
        </w:rPr>
        <w:t>.</w:t>
      </w:r>
      <w:r w:rsidR="007B21E5" w:rsidRPr="0032309A">
        <w:rPr>
          <w:sz w:val="36"/>
          <w:szCs w:val="36"/>
          <w:lang w:val="en-US"/>
        </w:rPr>
        <w:t xml:space="preserve"> Draw will be published </w:t>
      </w:r>
      <w:r>
        <w:rPr>
          <w:sz w:val="36"/>
          <w:szCs w:val="36"/>
          <w:lang w:val="en-US"/>
        </w:rPr>
        <w:t xml:space="preserve">by 1pm </w:t>
      </w:r>
      <w:r w:rsidR="007B21E5" w:rsidRPr="0032309A">
        <w:rPr>
          <w:sz w:val="36"/>
          <w:szCs w:val="36"/>
          <w:lang w:val="en-US"/>
        </w:rPr>
        <w:t>Saturday 2</w:t>
      </w:r>
      <w:r w:rsidR="002B36D4">
        <w:rPr>
          <w:sz w:val="36"/>
          <w:szCs w:val="36"/>
          <w:lang w:val="en-US"/>
        </w:rPr>
        <w:t>8</w:t>
      </w:r>
      <w:r w:rsidR="007B21E5" w:rsidRPr="0032309A">
        <w:rPr>
          <w:sz w:val="36"/>
          <w:szCs w:val="36"/>
          <w:vertAlign w:val="superscript"/>
          <w:lang w:val="en-US"/>
        </w:rPr>
        <w:t>th</w:t>
      </w:r>
      <w:r w:rsidR="007B21E5" w:rsidRPr="0032309A">
        <w:rPr>
          <w:sz w:val="36"/>
          <w:szCs w:val="36"/>
          <w:lang w:val="en-US"/>
        </w:rPr>
        <w:t xml:space="preserve"> </w:t>
      </w:r>
      <w:r w:rsidR="002B36D4">
        <w:rPr>
          <w:sz w:val="36"/>
          <w:szCs w:val="36"/>
          <w:lang w:val="en-US"/>
        </w:rPr>
        <w:t>January</w:t>
      </w:r>
      <w:r w:rsidR="007B21E5" w:rsidRPr="0032309A">
        <w:rPr>
          <w:sz w:val="36"/>
          <w:szCs w:val="36"/>
          <w:lang w:val="en-US"/>
        </w:rPr>
        <w:t>.</w:t>
      </w:r>
    </w:p>
    <w:p w14:paraId="4B0FAFF6" w14:textId="5C5BF0AD" w:rsidR="00B73B07" w:rsidRPr="0032309A" w:rsidRDefault="00B73B07" w:rsidP="00B73B07">
      <w:pPr>
        <w:rPr>
          <w:sz w:val="36"/>
          <w:szCs w:val="36"/>
          <w:lang w:val="en-US"/>
        </w:rPr>
      </w:pPr>
      <w:r w:rsidRPr="0032309A">
        <w:rPr>
          <w:sz w:val="36"/>
          <w:szCs w:val="36"/>
          <w:lang w:val="en-US"/>
        </w:rPr>
        <w:t>Play Commence</w:t>
      </w:r>
      <w:r w:rsidR="007B21E5" w:rsidRPr="0032309A">
        <w:rPr>
          <w:sz w:val="36"/>
          <w:szCs w:val="36"/>
          <w:lang w:val="en-US"/>
        </w:rPr>
        <w:t xml:space="preserve">s </w:t>
      </w:r>
      <w:r w:rsidR="007B21E5" w:rsidRPr="0032309A">
        <w:rPr>
          <w:sz w:val="36"/>
          <w:szCs w:val="36"/>
          <w:highlight w:val="yellow"/>
          <w:lang w:val="en-US"/>
        </w:rPr>
        <w:t xml:space="preserve">Saturday </w:t>
      </w:r>
      <w:r w:rsidR="009F5290">
        <w:rPr>
          <w:sz w:val="36"/>
          <w:szCs w:val="36"/>
          <w:highlight w:val="yellow"/>
          <w:lang w:val="en-US"/>
        </w:rPr>
        <w:t>4th</w:t>
      </w:r>
      <w:r w:rsidR="00937FBB" w:rsidRPr="0032309A">
        <w:rPr>
          <w:sz w:val="36"/>
          <w:szCs w:val="36"/>
          <w:highlight w:val="yellow"/>
          <w:lang w:val="en-US"/>
        </w:rPr>
        <w:t xml:space="preserve"> </w:t>
      </w:r>
      <w:r w:rsidR="009F5290">
        <w:rPr>
          <w:sz w:val="36"/>
          <w:szCs w:val="36"/>
          <w:highlight w:val="yellow"/>
          <w:lang w:val="en-US"/>
        </w:rPr>
        <w:t>February 2</w:t>
      </w:r>
      <w:r w:rsidRPr="0032309A">
        <w:rPr>
          <w:sz w:val="36"/>
          <w:szCs w:val="36"/>
          <w:highlight w:val="yellow"/>
          <w:lang w:val="en-US"/>
        </w:rPr>
        <w:t>02</w:t>
      </w:r>
      <w:r w:rsidR="009F5290" w:rsidRPr="009F5290">
        <w:rPr>
          <w:sz w:val="36"/>
          <w:szCs w:val="36"/>
          <w:highlight w:val="yellow"/>
          <w:lang w:val="en-US"/>
        </w:rPr>
        <w:t>3</w:t>
      </w:r>
      <w:r w:rsidRPr="0032309A">
        <w:rPr>
          <w:sz w:val="36"/>
          <w:szCs w:val="36"/>
          <w:lang w:val="en-US"/>
        </w:rPr>
        <w:t>.</w:t>
      </w:r>
    </w:p>
    <w:p w14:paraId="0D318AEE" w14:textId="02432FAA" w:rsidR="00937FBB" w:rsidRPr="0032309A" w:rsidRDefault="00AA20FE" w:rsidP="00B73B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Team</w:t>
      </w:r>
      <w:r w:rsidR="00937FBB" w:rsidRPr="0032309A">
        <w:rPr>
          <w:sz w:val="36"/>
          <w:szCs w:val="36"/>
          <w:lang w:val="en-US"/>
        </w:rPr>
        <w:t xml:space="preserve">s may be </w:t>
      </w:r>
      <w:r w:rsidR="00A724FC" w:rsidRPr="0032309A">
        <w:rPr>
          <w:sz w:val="36"/>
          <w:szCs w:val="36"/>
          <w:lang w:val="en-US"/>
        </w:rPr>
        <w:t>required to play 2 games on a Saturday or a game on both Saturday and Sunday of the same weekend, to fit the event in and allow for weather interruptions.</w:t>
      </w:r>
    </w:p>
    <w:p w14:paraId="4B0FAFF7" w14:textId="617ACDF6" w:rsidR="00B73B07" w:rsidRPr="0032309A" w:rsidRDefault="00B73B07" w:rsidP="00B73B07">
      <w:pPr>
        <w:rPr>
          <w:sz w:val="36"/>
          <w:szCs w:val="36"/>
          <w:lang w:val="en-US"/>
        </w:rPr>
      </w:pPr>
      <w:r w:rsidRPr="0032309A">
        <w:rPr>
          <w:sz w:val="36"/>
          <w:szCs w:val="36"/>
          <w:lang w:val="en-US"/>
        </w:rPr>
        <w:t>Normal Green Fees of $15.00 per person</w:t>
      </w:r>
      <w:r w:rsidR="004768D1">
        <w:rPr>
          <w:sz w:val="36"/>
          <w:szCs w:val="36"/>
          <w:lang w:val="en-US"/>
        </w:rPr>
        <w:t>.</w:t>
      </w:r>
    </w:p>
    <w:p w14:paraId="4B0FAFF9" w14:textId="66882F73" w:rsidR="00B73B07" w:rsidRPr="0032309A" w:rsidRDefault="00B73B07" w:rsidP="00B73B07">
      <w:pPr>
        <w:jc w:val="both"/>
        <w:rPr>
          <w:sz w:val="36"/>
          <w:szCs w:val="36"/>
          <w:lang w:val="en-US"/>
        </w:rPr>
      </w:pPr>
      <w:proofErr w:type="spellStart"/>
      <w:r w:rsidRPr="0032309A">
        <w:rPr>
          <w:sz w:val="36"/>
          <w:szCs w:val="36"/>
          <w:lang w:val="en-US"/>
        </w:rPr>
        <w:t>Elegibility</w:t>
      </w:r>
      <w:proofErr w:type="spellEnd"/>
      <w:r w:rsidRPr="0032309A">
        <w:rPr>
          <w:sz w:val="36"/>
          <w:szCs w:val="36"/>
          <w:lang w:val="en-US"/>
        </w:rPr>
        <w:t xml:space="preserve">: All players who are affiliated with </w:t>
      </w:r>
      <w:proofErr w:type="spellStart"/>
      <w:r w:rsidRPr="0032309A">
        <w:rPr>
          <w:sz w:val="36"/>
          <w:szCs w:val="36"/>
          <w:lang w:val="en-US"/>
        </w:rPr>
        <w:t>BowlsNSW</w:t>
      </w:r>
      <w:proofErr w:type="spellEnd"/>
      <w:r w:rsidR="00250F2D" w:rsidRPr="0032309A">
        <w:rPr>
          <w:sz w:val="36"/>
          <w:szCs w:val="36"/>
          <w:lang w:val="en-US"/>
        </w:rPr>
        <w:t>, and who are currently full financial members of the Bowral Bowling Clu</w:t>
      </w:r>
      <w:r w:rsidR="00940918" w:rsidRPr="0032309A">
        <w:rPr>
          <w:sz w:val="36"/>
          <w:szCs w:val="36"/>
          <w:lang w:val="en-US"/>
        </w:rPr>
        <w:t>b</w:t>
      </w:r>
      <w:r w:rsidR="00250F2D" w:rsidRPr="0032309A">
        <w:rPr>
          <w:sz w:val="36"/>
          <w:szCs w:val="36"/>
          <w:lang w:val="en-US"/>
        </w:rPr>
        <w:t>.</w:t>
      </w:r>
    </w:p>
    <w:p w14:paraId="5C580201" w14:textId="77777777" w:rsidR="00CD7BB5" w:rsidRDefault="00250F2D" w:rsidP="00B73B07">
      <w:pPr>
        <w:jc w:val="both"/>
        <w:rPr>
          <w:sz w:val="36"/>
          <w:szCs w:val="36"/>
          <w:lang w:val="en-US"/>
        </w:rPr>
      </w:pPr>
      <w:r w:rsidRPr="0032309A">
        <w:rPr>
          <w:sz w:val="36"/>
          <w:szCs w:val="36"/>
          <w:lang w:val="en-US"/>
        </w:rPr>
        <w:t xml:space="preserve">Conditions of </w:t>
      </w:r>
      <w:r w:rsidR="00070EDD" w:rsidRPr="0032309A">
        <w:rPr>
          <w:sz w:val="36"/>
          <w:szCs w:val="36"/>
          <w:lang w:val="en-US"/>
        </w:rPr>
        <w:t>P</w:t>
      </w:r>
      <w:r w:rsidRPr="0032309A">
        <w:rPr>
          <w:sz w:val="36"/>
          <w:szCs w:val="36"/>
          <w:lang w:val="en-US"/>
        </w:rPr>
        <w:t xml:space="preserve">lay are </w:t>
      </w:r>
      <w:r w:rsidR="00B71941">
        <w:rPr>
          <w:sz w:val="36"/>
          <w:szCs w:val="36"/>
          <w:lang w:val="en-US"/>
        </w:rPr>
        <w:t xml:space="preserve">as per </w:t>
      </w:r>
      <w:r w:rsidRPr="0032309A">
        <w:rPr>
          <w:sz w:val="36"/>
          <w:szCs w:val="36"/>
          <w:lang w:val="en-US"/>
        </w:rPr>
        <w:t>Bowls</w:t>
      </w:r>
      <w:r w:rsidR="00CD7BB5">
        <w:rPr>
          <w:sz w:val="36"/>
          <w:szCs w:val="36"/>
          <w:lang w:val="en-US"/>
        </w:rPr>
        <w:t xml:space="preserve"> </w:t>
      </w:r>
      <w:r w:rsidRPr="0032309A">
        <w:rPr>
          <w:sz w:val="36"/>
          <w:szCs w:val="36"/>
          <w:lang w:val="en-US"/>
        </w:rPr>
        <w:t xml:space="preserve">NSW </w:t>
      </w:r>
      <w:r w:rsidR="00901124">
        <w:rPr>
          <w:sz w:val="36"/>
          <w:szCs w:val="36"/>
          <w:lang w:val="en-US"/>
        </w:rPr>
        <w:t xml:space="preserve">General COP </w:t>
      </w:r>
      <w:r w:rsidRPr="0032309A">
        <w:rPr>
          <w:sz w:val="36"/>
          <w:szCs w:val="36"/>
          <w:lang w:val="en-US"/>
        </w:rPr>
        <w:t>2022</w:t>
      </w:r>
      <w:r w:rsidR="00CD7BB5">
        <w:rPr>
          <w:sz w:val="36"/>
          <w:szCs w:val="36"/>
          <w:lang w:val="en-US"/>
        </w:rPr>
        <w:t xml:space="preserve"> </w:t>
      </w:r>
      <w:r w:rsidR="008B544B">
        <w:rPr>
          <w:sz w:val="36"/>
          <w:szCs w:val="36"/>
          <w:lang w:val="en-US"/>
        </w:rPr>
        <w:t>-</w:t>
      </w:r>
      <w:r w:rsidR="00CD7BB5">
        <w:rPr>
          <w:sz w:val="36"/>
          <w:szCs w:val="36"/>
          <w:lang w:val="en-US"/>
        </w:rPr>
        <w:t xml:space="preserve"> </w:t>
      </w:r>
      <w:r w:rsidR="008B544B">
        <w:rPr>
          <w:sz w:val="36"/>
          <w:szCs w:val="36"/>
          <w:lang w:val="en-US"/>
        </w:rPr>
        <w:t>23</w:t>
      </w:r>
      <w:r w:rsidRPr="0032309A">
        <w:rPr>
          <w:sz w:val="36"/>
          <w:szCs w:val="36"/>
          <w:lang w:val="en-US"/>
        </w:rPr>
        <w:t>.</w:t>
      </w:r>
    </w:p>
    <w:p w14:paraId="4B0FAFFB" w14:textId="05B71973" w:rsidR="00B73B07" w:rsidRPr="0032309A" w:rsidRDefault="00C846CE" w:rsidP="00B73B07">
      <w:pPr>
        <w:jc w:val="both"/>
        <w:rPr>
          <w:sz w:val="36"/>
          <w:szCs w:val="36"/>
          <w:lang w:val="en-US"/>
        </w:rPr>
      </w:pPr>
      <w:r w:rsidRPr="00CD7BB5">
        <w:rPr>
          <w:sz w:val="36"/>
          <w:szCs w:val="36"/>
          <w:highlight w:val="yellow"/>
          <w:lang w:val="en-US"/>
        </w:rPr>
        <w:t>2</w:t>
      </w:r>
      <w:r w:rsidR="007B75FF" w:rsidRPr="00CD7BB5">
        <w:rPr>
          <w:sz w:val="36"/>
          <w:szCs w:val="36"/>
          <w:highlight w:val="yellow"/>
          <w:lang w:val="en-US"/>
        </w:rPr>
        <w:t xml:space="preserve"> b</w:t>
      </w:r>
      <w:r w:rsidR="0039558B" w:rsidRPr="00CD7BB5">
        <w:rPr>
          <w:sz w:val="36"/>
          <w:szCs w:val="36"/>
          <w:highlight w:val="yellow"/>
          <w:lang w:val="en-US"/>
        </w:rPr>
        <w:t xml:space="preserve">owls </w:t>
      </w:r>
      <w:r w:rsidR="00CD7BB5">
        <w:rPr>
          <w:sz w:val="36"/>
          <w:szCs w:val="36"/>
          <w:highlight w:val="yellow"/>
          <w:lang w:val="en-US"/>
        </w:rPr>
        <w:t>per player</w:t>
      </w:r>
      <w:r w:rsidR="007B75FF" w:rsidRPr="00CD7BB5">
        <w:rPr>
          <w:sz w:val="36"/>
          <w:szCs w:val="36"/>
          <w:highlight w:val="yellow"/>
          <w:lang w:val="en-US"/>
        </w:rPr>
        <w:t>, 25 end matches</w:t>
      </w:r>
      <w:r w:rsidR="004768D1">
        <w:rPr>
          <w:sz w:val="36"/>
          <w:szCs w:val="36"/>
          <w:lang w:val="en-US"/>
        </w:rPr>
        <w:t>.</w:t>
      </w:r>
    </w:p>
    <w:p w14:paraId="4B0FAFFC" w14:textId="1ED82642" w:rsidR="00250F2D" w:rsidRPr="0032309A" w:rsidRDefault="00250F2D" w:rsidP="00B73B07">
      <w:pPr>
        <w:jc w:val="both"/>
        <w:rPr>
          <w:sz w:val="36"/>
          <w:szCs w:val="36"/>
          <w:lang w:val="en-US"/>
        </w:rPr>
      </w:pPr>
      <w:r w:rsidRPr="0032309A">
        <w:rPr>
          <w:sz w:val="36"/>
          <w:szCs w:val="36"/>
          <w:lang w:val="en-US"/>
        </w:rPr>
        <w:t>This is a Uniform Event</w:t>
      </w:r>
      <w:r w:rsidR="004768D1">
        <w:rPr>
          <w:sz w:val="36"/>
          <w:szCs w:val="36"/>
          <w:lang w:val="en-US"/>
        </w:rPr>
        <w:t xml:space="preserve"> (Red </w:t>
      </w:r>
      <w:r w:rsidR="00584176">
        <w:rPr>
          <w:sz w:val="36"/>
          <w:szCs w:val="36"/>
          <w:lang w:val="en-US"/>
        </w:rPr>
        <w:t>preferred</w:t>
      </w:r>
      <w:r w:rsidR="004768D1">
        <w:rPr>
          <w:sz w:val="36"/>
          <w:szCs w:val="36"/>
          <w:lang w:val="en-US"/>
        </w:rPr>
        <w:t>, Blue permitted)</w:t>
      </w:r>
    </w:p>
    <w:p w14:paraId="4B0FAFFD" w14:textId="6E996B06" w:rsidR="00250F2D" w:rsidRDefault="0032309A" w:rsidP="00B73B07">
      <w:pPr>
        <w:jc w:val="both"/>
        <w:rPr>
          <w:sz w:val="36"/>
          <w:szCs w:val="36"/>
          <w:lang w:val="en-US"/>
        </w:rPr>
      </w:pPr>
      <w:r w:rsidRPr="0032309A">
        <w:rPr>
          <w:sz w:val="36"/>
          <w:szCs w:val="36"/>
          <w:lang w:val="en-US"/>
        </w:rPr>
        <w:t>Prize</w:t>
      </w:r>
      <w:r>
        <w:rPr>
          <w:sz w:val="36"/>
          <w:szCs w:val="36"/>
          <w:lang w:val="en-US"/>
        </w:rPr>
        <w:t xml:space="preserve"> Money is </w:t>
      </w:r>
      <w:r w:rsidR="004768D1" w:rsidRPr="003352B1">
        <w:rPr>
          <w:sz w:val="36"/>
          <w:szCs w:val="36"/>
          <w:highlight w:val="green"/>
          <w:lang w:val="en-US"/>
        </w:rPr>
        <w:t>$7</w:t>
      </w:r>
      <w:r w:rsidR="00B76BCD">
        <w:rPr>
          <w:sz w:val="36"/>
          <w:szCs w:val="36"/>
          <w:highlight w:val="green"/>
          <w:lang w:val="en-US"/>
        </w:rPr>
        <w:t>5</w:t>
      </w:r>
      <w:r w:rsidR="004768D1" w:rsidRPr="003352B1">
        <w:rPr>
          <w:sz w:val="36"/>
          <w:szCs w:val="36"/>
          <w:highlight w:val="green"/>
          <w:lang w:val="en-US"/>
        </w:rPr>
        <w:t>0 for 1</w:t>
      </w:r>
      <w:r w:rsidR="004768D1" w:rsidRPr="003352B1">
        <w:rPr>
          <w:sz w:val="36"/>
          <w:szCs w:val="36"/>
          <w:highlight w:val="green"/>
          <w:vertAlign w:val="superscript"/>
          <w:lang w:val="en-US"/>
        </w:rPr>
        <w:t>st</w:t>
      </w:r>
      <w:r w:rsidR="004768D1">
        <w:rPr>
          <w:sz w:val="36"/>
          <w:szCs w:val="36"/>
          <w:lang w:val="en-US"/>
        </w:rPr>
        <w:t xml:space="preserve"> and </w:t>
      </w:r>
      <w:r w:rsidR="004768D1" w:rsidRPr="003352B1">
        <w:rPr>
          <w:sz w:val="36"/>
          <w:szCs w:val="36"/>
          <w:highlight w:val="green"/>
          <w:lang w:val="en-US"/>
        </w:rPr>
        <w:t>$</w:t>
      </w:r>
      <w:r w:rsidR="00B76BCD">
        <w:rPr>
          <w:sz w:val="36"/>
          <w:szCs w:val="36"/>
          <w:highlight w:val="green"/>
          <w:lang w:val="en-US"/>
        </w:rPr>
        <w:t>15</w:t>
      </w:r>
      <w:r w:rsidR="004768D1" w:rsidRPr="003352B1">
        <w:rPr>
          <w:sz w:val="36"/>
          <w:szCs w:val="36"/>
          <w:highlight w:val="green"/>
          <w:lang w:val="en-US"/>
        </w:rPr>
        <w:t>0 for 2</w:t>
      </w:r>
      <w:r w:rsidR="004768D1" w:rsidRPr="003352B1">
        <w:rPr>
          <w:sz w:val="36"/>
          <w:szCs w:val="36"/>
          <w:highlight w:val="green"/>
          <w:vertAlign w:val="superscript"/>
          <w:lang w:val="en-US"/>
        </w:rPr>
        <w:t>nd</w:t>
      </w:r>
      <w:r w:rsidR="004768D1">
        <w:rPr>
          <w:sz w:val="36"/>
          <w:szCs w:val="36"/>
          <w:lang w:val="en-US"/>
        </w:rPr>
        <w:t>.</w:t>
      </w:r>
    </w:p>
    <w:p w14:paraId="34C2D8C2" w14:textId="74D86A4E" w:rsidR="001A7E08" w:rsidRPr="00584F94" w:rsidRDefault="00B76BCD" w:rsidP="00B73B07">
      <w:pPr>
        <w:jc w:val="both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</w:t>
      </w:r>
      <w:r w:rsidR="001205B7" w:rsidRPr="00584F94">
        <w:rPr>
          <w:b/>
          <w:bCs/>
          <w:sz w:val="32"/>
          <w:szCs w:val="32"/>
          <w:lang w:val="en-US"/>
        </w:rPr>
        <w:t>ote:</w:t>
      </w:r>
      <w:r w:rsidR="001205B7" w:rsidRPr="00584F94">
        <w:rPr>
          <w:sz w:val="32"/>
          <w:szCs w:val="32"/>
          <w:lang w:val="en-US"/>
        </w:rPr>
        <w:t xml:space="preserve"> Dispensation may be given for delay of game</w:t>
      </w:r>
      <w:r w:rsidR="00DC625B" w:rsidRPr="00584F94">
        <w:rPr>
          <w:sz w:val="32"/>
          <w:szCs w:val="32"/>
          <w:lang w:val="en-US"/>
        </w:rPr>
        <w:t xml:space="preserve">s due to player holidays at the discretion of the ruling body. The ruling body consists of Bob Crowley </w:t>
      </w:r>
      <w:r w:rsidR="0046548C" w:rsidRPr="00584F94">
        <w:rPr>
          <w:sz w:val="32"/>
          <w:szCs w:val="32"/>
          <w:lang w:val="en-US"/>
        </w:rPr>
        <w:t xml:space="preserve">(President) </w:t>
      </w:r>
      <w:r w:rsidR="00DC625B" w:rsidRPr="00584F94">
        <w:rPr>
          <w:sz w:val="32"/>
          <w:szCs w:val="32"/>
          <w:lang w:val="en-US"/>
        </w:rPr>
        <w:t xml:space="preserve">and Carl Spilker </w:t>
      </w:r>
      <w:r w:rsidR="0046548C" w:rsidRPr="00584F94">
        <w:rPr>
          <w:sz w:val="32"/>
          <w:szCs w:val="32"/>
          <w:lang w:val="en-US"/>
        </w:rPr>
        <w:t>(</w:t>
      </w:r>
      <w:r w:rsidR="00DC625B" w:rsidRPr="00584F94">
        <w:rPr>
          <w:sz w:val="32"/>
          <w:szCs w:val="32"/>
          <w:lang w:val="en-US"/>
        </w:rPr>
        <w:t>Vice President).</w:t>
      </w:r>
      <w:r w:rsidR="00584176" w:rsidRPr="00584F94">
        <w:rPr>
          <w:sz w:val="32"/>
          <w:szCs w:val="32"/>
          <w:lang w:val="en-US"/>
        </w:rPr>
        <w:t xml:space="preserve"> Trying to fit events in with 2 pennant seasons per year and lots of inclement weather is proving difficult</w:t>
      </w:r>
      <w:r w:rsidR="00800314" w:rsidRPr="00584F94">
        <w:rPr>
          <w:sz w:val="32"/>
          <w:szCs w:val="32"/>
          <w:lang w:val="en-US"/>
        </w:rPr>
        <w:t>, so we will be as understanding as possible.</w:t>
      </w:r>
      <w:r w:rsidR="001A7E08">
        <w:rPr>
          <w:sz w:val="32"/>
          <w:szCs w:val="32"/>
          <w:lang w:val="en-US"/>
        </w:rPr>
        <w:t xml:space="preserve"> Zone events and other </w:t>
      </w:r>
      <w:proofErr w:type="spellStart"/>
      <w:r w:rsidR="001A7E08">
        <w:rPr>
          <w:sz w:val="32"/>
          <w:szCs w:val="32"/>
          <w:lang w:val="en-US"/>
        </w:rPr>
        <w:t>BowlsNSW</w:t>
      </w:r>
      <w:proofErr w:type="spellEnd"/>
      <w:r w:rsidR="001A7E08">
        <w:rPr>
          <w:sz w:val="32"/>
          <w:szCs w:val="32"/>
          <w:lang w:val="en-US"/>
        </w:rPr>
        <w:t xml:space="preserve"> events always take precedence.</w:t>
      </w:r>
    </w:p>
    <w:p w14:paraId="3B02B68F" w14:textId="5A8285C9" w:rsidR="00B60793" w:rsidRDefault="00B60793" w:rsidP="00B73B07">
      <w:pPr>
        <w:jc w:val="both"/>
        <w:rPr>
          <w:color w:val="0070C0"/>
          <w:sz w:val="36"/>
          <w:szCs w:val="36"/>
          <w:lang w:val="en-US"/>
        </w:rPr>
      </w:pPr>
    </w:p>
    <w:p w14:paraId="139D2D29" w14:textId="77777777" w:rsidR="007B75FF" w:rsidRDefault="007B75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B75FF" w14:paraId="1B034D9A" w14:textId="3888184B" w:rsidTr="007B75FF">
        <w:tc>
          <w:tcPr>
            <w:tcW w:w="3355" w:type="dxa"/>
            <w:shd w:val="clear" w:color="auto" w:fill="D6E3BC" w:themeFill="accent3" w:themeFillTint="66"/>
          </w:tcPr>
          <w:p w14:paraId="418D5F02" w14:textId="179A4030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  <w:r>
              <w:rPr>
                <w:color w:val="0070C0"/>
                <w:sz w:val="36"/>
                <w:szCs w:val="36"/>
                <w:lang w:val="en-US"/>
              </w:rPr>
              <w:lastRenderedPageBreak/>
              <w:t>LEAD</w:t>
            </w:r>
          </w:p>
        </w:tc>
        <w:tc>
          <w:tcPr>
            <w:tcW w:w="3355" w:type="dxa"/>
            <w:shd w:val="clear" w:color="auto" w:fill="D6E3BC" w:themeFill="accent3" w:themeFillTint="66"/>
          </w:tcPr>
          <w:p w14:paraId="6782ABBD" w14:textId="75A3530A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  <w:r>
              <w:rPr>
                <w:color w:val="0070C0"/>
                <w:sz w:val="36"/>
                <w:szCs w:val="36"/>
                <w:lang w:val="en-US"/>
              </w:rPr>
              <w:t>SECOND</w:t>
            </w:r>
          </w:p>
        </w:tc>
        <w:tc>
          <w:tcPr>
            <w:tcW w:w="3355" w:type="dxa"/>
            <w:shd w:val="clear" w:color="auto" w:fill="D6E3BC" w:themeFill="accent3" w:themeFillTint="66"/>
          </w:tcPr>
          <w:p w14:paraId="5818D78D" w14:textId="6CF5FC46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  <w:r>
              <w:rPr>
                <w:color w:val="0070C0"/>
                <w:sz w:val="36"/>
                <w:szCs w:val="36"/>
                <w:lang w:val="en-US"/>
              </w:rPr>
              <w:t>SKIP</w:t>
            </w:r>
          </w:p>
        </w:tc>
      </w:tr>
      <w:tr w:rsidR="007B75FF" w14:paraId="07127AC8" w14:textId="35FE9548" w:rsidTr="007B75FF">
        <w:tc>
          <w:tcPr>
            <w:tcW w:w="3355" w:type="dxa"/>
          </w:tcPr>
          <w:p w14:paraId="68C4BB8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E5BE950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2B1BC2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2C426C39" w14:textId="128D6BA9" w:rsidTr="007B75FF">
        <w:tc>
          <w:tcPr>
            <w:tcW w:w="3355" w:type="dxa"/>
          </w:tcPr>
          <w:p w14:paraId="6AFD0087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70A2BE4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667EEA3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24B12FE5" w14:textId="1E7898D5" w:rsidTr="007B75FF">
        <w:tc>
          <w:tcPr>
            <w:tcW w:w="3355" w:type="dxa"/>
          </w:tcPr>
          <w:p w14:paraId="0B3E887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7907360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138BE0A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272B81A6" w14:textId="02519072" w:rsidTr="007B75FF">
        <w:tc>
          <w:tcPr>
            <w:tcW w:w="3355" w:type="dxa"/>
          </w:tcPr>
          <w:p w14:paraId="3C872D3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8DFA78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E1F09E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013B75F" w14:textId="0BFAA7CD" w:rsidTr="007B75FF">
        <w:tc>
          <w:tcPr>
            <w:tcW w:w="3355" w:type="dxa"/>
          </w:tcPr>
          <w:p w14:paraId="4B19845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CF6B893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A04177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52EE74BE" w14:textId="3F8EB7C4" w:rsidTr="007B75FF">
        <w:tc>
          <w:tcPr>
            <w:tcW w:w="3355" w:type="dxa"/>
          </w:tcPr>
          <w:p w14:paraId="5F6E746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B756D4A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612CB3AA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6471BB70" w14:textId="0148C6CE" w:rsidTr="007B75FF">
        <w:tc>
          <w:tcPr>
            <w:tcW w:w="3355" w:type="dxa"/>
          </w:tcPr>
          <w:p w14:paraId="2101741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4FCF72B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FFF83D5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047051F5" w14:textId="7113C2E7" w:rsidTr="007B75FF">
        <w:tc>
          <w:tcPr>
            <w:tcW w:w="3355" w:type="dxa"/>
          </w:tcPr>
          <w:p w14:paraId="12E4CC4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6E7E758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1E2913A1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0D9C85EB" w14:textId="05C389EF" w:rsidTr="007B75FF">
        <w:tc>
          <w:tcPr>
            <w:tcW w:w="3355" w:type="dxa"/>
          </w:tcPr>
          <w:p w14:paraId="7F3A7FD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2478A97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98F4F12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287C787D" w14:textId="6BA8F1B7" w:rsidTr="007B75FF">
        <w:tc>
          <w:tcPr>
            <w:tcW w:w="3355" w:type="dxa"/>
          </w:tcPr>
          <w:p w14:paraId="0C3095B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EED1647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4B4DE8F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0CBA67EA" w14:textId="5986F6CD" w:rsidTr="007B75FF">
        <w:tc>
          <w:tcPr>
            <w:tcW w:w="3355" w:type="dxa"/>
          </w:tcPr>
          <w:p w14:paraId="55330D3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290167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9B6F44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68D02C06" w14:textId="133B0810" w:rsidTr="007B75FF">
        <w:tc>
          <w:tcPr>
            <w:tcW w:w="3355" w:type="dxa"/>
          </w:tcPr>
          <w:p w14:paraId="06B981C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15B556D0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AB1064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20A74A1" w14:textId="499B0FA1" w:rsidTr="007B75FF">
        <w:tc>
          <w:tcPr>
            <w:tcW w:w="3355" w:type="dxa"/>
          </w:tcPr>
          <w:p w14:paraId="73CA455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1D34BAA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CB37FE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32037E13" w14:textId="1141B09B" w:rsidTr="007B75FF">
        <w:tc>
          <w:tcPr>
            <w:tcW w:w="3355" w:type="dxa"/>
          </w:tcPr>
          <w:p w14:paraId="4BC74F7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8410903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020DFA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75BD9421" w14:textId="2F356D99" w:rsidTr="007B75FF">
        <w:tc>
          <w:tcPr>
            <w:tcW w:w="3355" w:type="dxa"/>
          </w:tcPr>
          <w:p w14:paraId="1F6BFF85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D36433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FBA471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76CDAC91" w14:textId="0E67992E" w:rsidTr="007B75FF">
        <w:tc>
          <w:tcPr>
            <w:tcW w:w="3355" w:type="dxa"/>
          </w:tcPr>
          <w:p w14:paraId="3AFE7AA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4FB53C0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76C202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D900A8B" w14:textId="2F491A42" w:rsidTr="007B75FF">
        <w:tc>
          <w:tcPr>
            <w:tcW w:w="3355" w:type="dxa"/>
          </w:tcPr>
          <w:p w14:paraId="36AC3C6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896D5A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28120A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3F352848" w14:textId="0B1A29BA" w:rsidTr="007B75FF">
        <w:tc>
          <w:tcPr>
            <w:tcW w:w="3355" w:type="dxa"/>
          </w:tcPr>
          <w:p w14:paraId="7C19A32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7E9542E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5BF7EC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489210D9" w14:textId="336C2616" w:rsidTr="007B75FF">
        <w:tc>
          <w:tcPr>
            <w:tcW w:w="3355" w:type="dxa"/>
          </w:tcPr>
          <w:p w14:paraId="366A9C5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2FDAAE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6FDDBB4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08ECF26F" w14:textId="3E338578" w:rsidTr="007B75FF">
        <w:tc>
          <w:tcPr>
            <w:tcW w:w="3355" w:type="dxa"/>
          </w:tcPr>
          <w:p w14:paraId="284ADDA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B272CC2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9942DC7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4145CC5D" w14:textId="60E1B0E9" w:rsidTr="007B75FF">
        <w:tc>
          <w:tcPr>
            <w:tcW w:w="3355" w:type="dxa"/>
          </w:tcPr>
          <w:p w14:paraId="1C4E588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4A822A5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4D4CB981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697F66E3" w14:textId="34DA9F9C" w:rsidTr="007B75FF">
        <w:tc>
          <w:tcPr>
            <w:tcW w:w="3355" w:type="dxa"/>
          </w:tcPr>
          <w:p w14:paraId="5B336612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DDFB06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4229E9A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5E547913" w14:textId="1C07816E" w:rsidTr="007B75FF">
        <w:tc>
          <w:tcPr>
            <w:tcW w:w="3355" w:type="dxa"/>
          </w:tcPr>
          <w:p w14:paraId="6C55B55F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2F1BF360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66FD0AD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702EC74" w14:textId="45E36588" w:rsidTr="007B75FF">
        <w:tc>
          <w:tcPr>
            <w:tcW w:w="3355" w:type="dxa"/>
          </w:tcPr>
          <w:p w14:paraId="043B4963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717B01DA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FBADB7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0EBD613" w14:textId="668BE37C" w:rsidTr="007B75FF">
        <w:tc>
          <w:tcPr>
            <w:tcW w:w="3355" w:type="dxa"/>
          </w:tcPr>
          <w:p w14:paraId="6A3A0DB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02E07B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1FA2F45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3E517855" w14:textId="5296882B" w:rsidTr="007B75FF">
        <w:tc>
          <w:tcPr>
            <w:tcW w:w="3355" w:type="dxa"/>
          </w:tcPr>
          <w:p w14:paraId="5243A3D4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7F0DCC0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73F2B03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7A55E8D7" w14:textId="1A92540F" w:rsidTr="007B75FF">
        <w:tc>
          <w:tcPr>
            <w:tcW w:w="3355" w:type="dxa"/>
          </w:tcPr>
          <w:p w14:paraId="14AB6971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EF8D026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7AAF890E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4BB18631" w14:textId="0FFE874D" w:rsidTr="007B75FF">
        <w:tc>
          <w:tcPr>
            <w:tcW w:w="3355" w:type="dxa"/>
          </w:tcPr>
          <w:p w14:paraId="4857445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56E5DF3A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299587C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2DB95A22" w14:textId="7059893C" w:rsidTr="007B75FF">
        <w:tc>
          <w:tcPr>
            <w:tcW w:w="3355" w:type="dxa"/>
          </w:tcPr>
          <w:p w14:paraId="16D9C46B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B5101A8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35F2C28D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  <w:tr w:rsidR="007B75FF" w14:paraId="13FEF45C" w14:textId="1FBF9347" w:rsidTr="007B75FF">
        <w:tc>
          <w:tcPr>
            <w:tcW w:w="3355" w:type="dxa"/>
          </w:tcPr>
          <w:p w14:paraId="28DEAC99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019032F1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3355" w:type="dxa"/>
          </w:tcPr>
          <w:p w14:paraId="1381C5B1" w14:textId="77777777" w:rsidR="007B75FF" w:rsidRDefault="007B75FF" w:rsidP="00B73B07">
            <w:pPr>
              <w:jc w:val="both"/>
              <w:rPr>
                <w:color w:val="0070C0"/>
                <w:sz w:val="36"/>
                <w:szCs w:val="36"/>
                <w:lang w:val="en-US"/>
              </w:rPr>
            </w:pPr>
          </w:p>
        </w:tc>
      </w:tr>
    </w:tbl>
    <w:p w14:paraId="55502822" w14:textId="77777777" w:rsidR="00E05C14" w:rsidRPr="008754BE" w:rsidRDefault="00E05C14" w:rsidP="00B73B07">
      <w:pPr>
        <w:jc w:val="both"/>
        <w:rPr>
          <w:color w:val="0070C0"/>
          <w:sz w:val="36"/>
          <w:szCs w:val="36"/>
          <w:lang w:val="en-US"/>
        </w:rPr>
      </w:pPr>
    </w:p>
    <w:sectPr w:rsidR="00E05C14" w:rsidRPr="008754BE" w:rsidSect="009372F5">
      <w:pgSz w:w="11906" w:h="16838"/>
      <w:pgMar w:top="1152" w:right="864" w:bottom="108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B07"/>
    <w:rsid w:val="00070EDD"/>
    <w:rsid w:val="001205B7"/>
    <w:rsid w:val="001A7E08"/>
    <w:rsid w:val="001D2481"/>
    <w:rsid w:val="002151AA"/>
    <w:rsid w:val="00250F2D"/>
    <w:rsid w:val="002624D8"/>
    <w:rsid w:val="002B36D4"/>
    <w:rsid w:val="0032309A"/>
    <w:rsid w:val="003352B1"/>
    <w:rsid w:val="0039558B"/>
    <w:rsid w:val="00416791"/>
    <w:rsid w:val="0046548C"/>
    <w:rsid w:val="004768D1"/>
    <w:rsid w:val="005249D4"/>
    <w:rsid w:val="00584176"/>
    <w:rsid w:val="00584F94"/>
    <w:rsid w:val="0068376E"/>
    <w:rsid w:val="007B21E5"/>
    <w:rsid w:val="007B75FF"/>
    <w:rsid w:val="007C62A7"/>
    <w:rsid w:val="00800314"/>
    <w:rsid w:val="00801AF6"/>
    <w:rsid w:val="008754BE"/>
    <w:rsid w:val="008B544B"/>
    <w:rsid w:val="00901124"/>
    <w:rsid w:val="009372F5"/>
    <w:rsid w:val="00937FBB"/>
    <w:rsid w:val="00940918"/>
    <w:rsid w:val="009F5290"/>
    <w:rsid w:val="00A724FC"/>
    <w:rsid w:val="00AA20FE"/>
    <w:rsid w:val="00B54836"/>
    <w:rsid w:val="00B60793"/>
    <w:rsid w:val="00B71941"/>
    <w:rsid w:val="00B73B07"/>
    <w:rsid w:val="00B76BCD"/>
    <w:rsid w:val="00C5044F"/>
    <w:rsid w:val="00C846CE"/>
    <w:rsid w:val="00CC2D1A"/>
    <w:rsid w:val="00CD7BB5"/>
    <w:rsid w:val="00D33D16"/>
    <w:rsid w:val="00DC625B"/>
    <w:rsid w:val="00E05C14"/>
    <w:rsid w:val="00E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AFF2"/>
  <w15:docId w15:val="{2E537D2D-5B3B-48DD-A608-4D95154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B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unhideWhenUsed/>
    <w:rsid w:val="0080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Bob Crowley</cp:lastModifiedBy>
  <cp:revision>8</cp:revision>
  <cp:lastPrinted>2022-10-29T22:37:00Z</cp:lastPrinted>
  <dcterms:created xsi:type="dcterms:W3CDTF">2023-01-06T06:43:00Z</dcterms:created>
  <dcterms:modified xsi:type="dcterms:W3CDTF">2023-01-06T06:52:00Z</dcterms:modified>
</cp:coreProperties>
</file>