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A2B5" w14:textId="77777777" w:rsidR="003449C4" w:rsidRPr="003449C4" w:rsidRDefault="003449C4" w:rsidP="003449C4">
      <w:pPr>
        <w:jc w:val="center"/>
        <w:rPr>
          <w:b/>
          <w:bCs/>
          <w:sz w:val="48"/>
          <w:szCs w:val="48"/>
          <w:u w:val="single"/>
          <w:lang w:val="en-GB"/>
        </w:rPr>
      </w:pPr>
      <w:r w:rsidRPr="003449C4">
        <w:rPr>
          <w:b/>
          <w:bCs/>
          <w:sz w:val="48"/>
          <w:szCs w:val="48"/>
          <w:u w:val="single"/>
          <w:lang w:val="en-GB"/>
        </w:rPr>
        <w:t xml:space="preserve">Pennant Trial.  </w:t>
      </w:r>
    </w:p>
    <w:p w14:paraId="76533FFC" w14:textId="24E6AEBD" w:rsidR="003449C4" w:rsidRDefault="003449C4" w:rsidP="003449C4">
      <w:pPr>
        <w:jc w:val="center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sz w:val="36"/>
          <w:szCs w:val="36"/>
          <w:u w:val="single"/>
          <w:lang w:val="en-GB"/>
        </w:rPr>
        <w:t>Saturday 18</w:t>
      </w:r>
      <w:r w:rsidRPr="003449C4">
        <w:rPr>
          <w:b/>
          <w:bCs/>
          <w:sz w:val="36"/>
          <w:szCs w:val="36"/>
          <w:u w:val="single"/>
          <w:vertAlign w:val="superscript"/>
          <w:lang w:val="en-GB"/>
        </w:rPr>
        <w:t>th</w:t>
      </w:r>
      <w:r>
        <w:rPr>
          <w:b/>
          <w:bCs/>
          <w:sz w:val="36"/>
          <w:szCs w:val="36"/>
          <w:u w:val="single"/>
          <w:lang w:val="en-GB"/>
        </w:rPr>
        <w:t xml:space="preserve"> January </w:t>
      </w:r>
      <w:proofErr w:type="gramStart"/>
      <w:r>
        <w:rPr>
          <w:b/>
          <w:bCs/>
          <w:sz w:val="36"/>
          <w:szCs w:val="36"/>
          <w:u w:val="single"/>
          <w:lang w:val="en-GB"/>
        </w:rPr>
        <w:t>2025  12.30</w:t>
      </w:r>
      <w:proofErr w:type="gramEnd"/>
      <w:r>
        <w:rPr>
          <w:b/>
          <w:bCs/>
          <w:sz w:val="36"/>
          <w:szCs w:val="36"/>
          <w:u w:val="single"/>
          <w:lang w:val="en-GB"/>
        </w:rPr>
        <w:t xml:space="preserve"> Start</w:t>
      </w:r>
    </w:p>
    <w:p w14:paraId="2D65AEDE" w14:textId="50B4A11C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Blue uniform.  Please tick your name if available.</w:t>
      </w:r>
    </w:p>
    <w:p w14:paraId="50FADB26" w14:textId="125ADB18" w:rsidR="003449C4" w:rsidRPr="00BA62F6" w:rsidRDefault="00BA62F6" w:rsidP="003449C4">
      <w:pPr>
        <w:jc w:val="center"/>
        <w:rPr>
          <w:b/>
          <w:bCs/>
          <w:color w:val="FF0000"/>
          <w:sz w:val="28"/>
          <w:szCs w:val="28"/>
          <w:u w:val="single"/>
          <w:lang w:val="en-GB"/>
        </w:rPr>
      </w:pPr>
      <w:r w:rsidRPr="00BA62F6">
        <w:rPr>
          <w:b/>
          <w:bCs/>
          <w:color w:val="FF0000"/>
          <w:sz w:val="28"/>
          <w:szCs w:val="28"/>
          <w:u w:val="single"/>
          <w:lang w:val="en-GB"/>
        </w:rPr>
        <w:t>Gane 1</w:t>
      </w:r>
    </w:p>
    <w:p w14:paraId="5E4BA792" w14:textId="55C31EDD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Mandy Challender   Ian Duncan   Arnold </w:t>
      </w:r>
      <w:proofErr w:type="spellStart"/>
      <w:r>
        <w:rPr>
          <w:b/>
          <w:bCs/>
          <w:sz w:val="28"/>
          <w:szCs w:val="28"/>
          <w:u w:val="single"/>
          <w:lang w:val="en-GB"/>
        </w:rPr>
        <w:t>Lenczuk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  Mick Flynn</w:t>
      </w:r>
    </w:p>
    <w:p w14:paraId="11918156" w14:textId="74B114B7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V</w:t>
      </w:r>
    </w:p>
    <w:p w14:paraId="4E91E21B" w14:textId="2F1068B3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Elizabeth Hall   Bob Challender   Owen Wilson   Bob Edwards</w:t>
      </w:r>
    </w:p>
    <w:p w14:paraId="03480BA7" w14:textId="16374060" w:rsidR="003449C4" w:rsidRPr="00BA62F6" w:rsidRDefault="003449C4" w:rsidP="003449C4">
      <w:pPr>
        <w:jc w:val="center"/>
        <w:rPr>
          <w:b/>
          <w:bCs/>
          <w:color w:val="FF0000"/>
          <w:sz w:val="28"/>
          <w:szCs w:val="28"/>
          <w:u w:val="single"/>
          <w:lang w:val="en-GB"/>
        </w:rPr>
      </w:pPr>
      <w:r w:rsidRPr="00BA62F6">
        <w:rPr>
          <w:b/>
          <w:bCs/>
          <w:color w:val="FF0000"/>
          <w:sz w:val="28"/>
          <w:szCs w:val="28"/>
          <w:u w:val="single"/>
          <w:lang w:val="en-GB"/>
        </w:rPr>
        <w:t>Game 2</w:t>
      </w:r>
    </w:p>
    <w:p w14:paraId="779F6C4B" w14:textId="03F23E71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Alice Moore   Lyn </w:t>
      </w:r>
      <w:proofErr w:type="spellStart"/>
      <w:r>
        <w:rPr>
          <w:b/>
          <w:bCs/>
          <w:sz w:val="28"/>
          <w:szCs w:val="28"/>
          <w:u w:val="single"/>
          <w:lang w:val="en-GB"/>
        </w:rPr>
        <w:t>Boshier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  Gordon Lewis   Steve Day</w:t>
      </w:r>
    </w:p>
    <w:p w14:paraId="0C7F6503" w14:textId="0E52EBA6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V</w:t>
      </w:r>
    </w:p>
    <w:p w14:paraId="59EBB56B" w14:textId="1EAF936D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Bruce Yahl   Jill Harwood   Terry Norwood   Chris Forrester</w:t>
      </w:r>
    </w:p>
    <w:p w14:paraId="29A68B51" w14:textId="28ED4A1E" w:rsidR="003449C4" w:rsidRPr="00BA62F6" w:rsidRDefault="003449C4" w:rsidP="003449C4">
      <w:pPr>
        <w:jc w:val="center"/>
        <w:rPr>
          <w:b/>
          <w:bCs/>
          <w:color w:val="FF0000"/>
          <w:sz w:val="28"/>
          <w:szCs w:val="28"/>
          <w:u w:val="single"/>
          <w:lang w:val="en-GB"/>
        </w:rPr>
      </w:pPr>
      <w:r w:rsidRPr="00BA62F6">
        <w:rPr>
          <w:b/>
          <w:bCs/>
          <w:color w:val="FF0000"/>
          <w:sz w:val="28"/>
          <w:szCs w:val="28"/>
          <w:u w:val="single"/>
          <w:lang w:val="en-GB"/>
        </w:rPr>
        <w:t>Game 3</w:t>
      </w:r>
    </w:p>
    <w:p w14:paraId="0666D0A9" w14:textId="7416C50E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Sylvia Handley   Peter Flight   David Coltman   Alistair McGhee</w:t>
      </w:r>
    </w:p>
    <w:p w14:paraId="1A5A1023" w14:textId="0C29CE8F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V</w:t>
      </w:r>
    </w:p>
    <w:p w14:paraId="21ED724F" w14:textId="5F6079BA" w:rsidR="003449C4" w:rsidRDefault="003449C4" w:rsidP="003449C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Noel Fraser   Reta South   Gail Fraser   Ashley Lewis</w:t>
      </w:r>
    </w:p>
    <w:p w14:paraId="312513CE" w14:textId="77777777" w:rsidR="00095188" w:rsidRDefault="00095188" w:rsidP="00095188">
      <w:pPr>
        <w:rPr>
          <w:b/>
          <w:bCs/>
          <w:sz w:val="28"/>
          <w:szCs w:val="28"/>
          <w:u w:val="single"/>
          <w:lang w:val="en-GB"/>
        </w:rPr>
      </w:pPr>
    </w:p>
    <w:p w14:paraId="13C032CB" w14:textId="1511028C" w:rsidR="00095188" w:rsidRDefault="00095188" w:rsidP="00095188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Reserves; Mark Barrow, Brenda Campbell, </w:t>
      </w:r>
      <w:proofErr w:type="spellStart"/>
      <w:r>
        <w:rPr>
          <w:b/>
          <w:bCs/>
          <w:sz w:val="28"/>
          <w:szCs w:val="28"/>
          <w:u w:val="single"/>
          <w:lang w:val="en-GB"/>
        </w:rPr>
        <w:t>Tisola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Lear, </w:t>
      </w:r>
    </w:p>
    <w:p w14:paraId="165C657A" w14:textId="2449B825" w:rsidR="00095188" w:rsidRPr="003449C4" w:rsidRDefault="00095188" w:rsidP="00095188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Barbara </w:t>
      </w:r>
      <w:proofErr w:type="spellStart"/>
      <w:r>
        <w:rPr>
          <w:b/>
          <w:bCs/>
          <w:sz w:val="28"/>
          <w:szCs w:val="28"/>
          <w:u w:val="single"/>
          <w:lang w:val="en-GB"/>
        </w:rPr>
        <w:t>Wainberg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Elizabeth Shepherd</w:t>
      </w:r>
    </w:p>
    <w:sectPr w:rsidR="00095188" w:rsidRPr="00344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C4"/>
    <w:rsid w:val="00095188"/>
    <w:rsid w:val="00250B44"/>
    <w:rsid w:val="00272DE2"/>
    <w:rsid w:val="003449C4"/>
    <w:rsid w:val="00B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3A3D"/>
  <w15:chartTrackingRefBased/>
  <w15:docId w15:val="{257A6605-B947-4F88-BE49-24BAF7F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2</cp:revision>
  <dcterms:created xsi:type="dcterms:W3CDTF">2025-01-09T04:35:00Z</dcterms:created>
  <dcterms:modified xsi:type="dcterms:W3CDTF">2025-01-09T07:20:00Z</dcterms:modified>
</cp:coreProperties>
</file>